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1D" w:rsidRDefault="00F73F01">
      <w:r>
        <w:t>CV-Zeynep Fulya Aydın</w:t>
      </w:r>
    </w:p>
    <w:p w:rsidR="00F73F01" w:rsidRDefault="00F73F01"/>
    <w:p w:rsidR="00F73F01" w:rsidRDefault="00F73F01">
      <w:r>
        <w:rPr>
          <w:rFonts w:ascii="Arial" w:hAnsi="Arial" w:cs="Arial"/>
          <w:color w:val="222222"/>
          <w:shd w:val="clear" w:color="auto" w:fill="FFFFFF"/>
        </w:rPr>
        <w:t xml:space="preserve">Özgeçmiş Zeynep Fulya Aydın 1986 yılında İstanbul'da doğdu. Orta, lise, lisans ve yüksek lisans eğitimini Mimar Sinan Güzel Sanatlar Üniversitesi Devlet Konservatuvarı klasik gitar performans alanında tamamladı. Bu süre içerisinde Mimar Sinan Üniversitesinin ilk </w:t>
      </w:r>
      <w:proofErr w:type="spellStart"/>
      <w:r>
        <w:rPr>
          <w:rFonts w:ascii="Arial" w:hAnsi="Arial" w:cs="Arial"/>
          <w:color w:val="222222"/>
          <w:shd w:val="clear" w:color="auto" w:fill="FFFFFF"/>
        </w:rPr>
        <w:t>Erasmus</w:t>
      </w:r>
      <w:proofErr w:type="spellEnd"/>
      <w:r>
        <w:rPr>
          <w:rFonts w:ascii="Arial" w:hAnsi="Arial" w:cs="Arial"/>
          <w:color w:val="222222"/>
          <w:shd w:val="clear" w:color="auto" w:fill="FFFFFF"/>
        </w:rPr>
        <w:t xml:space="preserve"> öğrenci değişimi programı öğrencisi olarak Norveç </w:t>
      </w:r>
      <w:proofErr w:type="spellStart"/>
      <w:r>
        <w:rPr>
          <w:rFonts w:ascii="Arial" w:hAnsi="Arial" w:cs="Arial"/>
          <w:color w:val="222222"/>
          <w:shd w:val="clear" w:color="auto" w:fill="FFFFFF"/>
        </w:rPr>
        <w:t>Kristiansand</w:t>
      </w:r>
      <w:proofErr w:type="spellEnd"/>
      <w:r>
        <w:rPr>
          <w:rFonts w:ascii="Arial" w:hAnsi="Arial" w:cs="Arial"/>
          <w:color w:val="222222"/>
          <w:shd w:val="clear" w:color="auto" w:fill="FFFFFF"/>
        </w:rPr>
        <w:t xml:space="preserve"> Konservatuvarı </w:t>
      </w:r>
      <w:proofErr w:type="spellStart"/>
      <w:r>
        <w:rPr>
          <w:rFonts w:ascii="Arial" w:hAnsi="Arial" w:cs="Arial"/>
          <w:color w:val="222222"/>
          <w:shd w:val="clear" w:color="auto" w:fill="FFFFFF"/>
        </w:rPr>
        <w:t>Agder</w:t>
      </w:r>
      <w:proofErr w:type="spellEnd"/>
      <w:r>
        <w:rPr>
          <w:rFonts w:ascii="Arial" w:hAnsi="Arial" w:cs="Arial"/>
          <w:color w:val="222222"/>
          <w:shd w:val="clear" w:color="auto" w:fill="FFFFFF"/>
        </w:rPr>
        <w:t xml:space="preserve"> Üniversitesi’nde bir yıl Barok gitar ve antik gitar müziği alanında eğitim gördü ve çeşitli oda müziği ve solo konserler verdi. Daha sonra Türkiye'ye dönüp Mimar </w:t>
      </w:r>
      <w:proofErr w:type="spellStart"/>
      <w:r>
        <w:rPr>
          <w:rFonts w:ascii="Arial" w:hAnsi="Arial" w:cs="Arial"/>
          <w:color w:val="222222"/>
          <w:shd w:val="clear" w:color="auto" w:fill="FFFFFF"/>
        </w:rPr>
        <w:t>sinan</w:t>
      </w:r>
      <w:proofErr w:type="spellEnd"/>
      <w:r>
        <w:rPr>
          <w:rFonts w:ascii="Arial" w:hAnsi="Arial" w:cs="Arial"/>
          <w:color w:val="222222"/>
          <w:shd w:val="clear" w:color="auto" w:fill="FFFFFF"/>
        </w:rPr>
        <w:t xml:space="preserve"> güzel sanatlar Üniversitesi Sosyal bilimler enstitüsünde Klasik gitar bölümünde yüksek lisans eğitimini tamamladı. İstanbul Üniversitesi Devlet Konservatuvarı Sosyal Bilimler Enstitüsü klasik gitar performans alanında doktora eğitimini tamamladı. Klasik müzik alanında Borusan filarmoni orkestrası, İzmir senfoni orkestrası, Antalya Senfoni Orkestrası, İstanbul milli </w:t>
      </w:r>
      <w:proofErr w:type="gramStart"/>
      <w:r>
        <w:rPr>
          <w:rFonts w:ascii="Arial" w:hAnsi="Arial" w:cs="Arial"/>
          <w:color w:val="222222"/>
          <w:shd w:val="clear" w:color="auto" w:fill="FFFFFF"/>
        </w:rPr>
        <w:t>reasürans</w:t>
      </w:r>
      <w:proofErr w:type="gramEnd"/>
      <w:r>
        <w:rPr>
          <w:rFonts w:ascii="Arial" w:hAnsi="Arial" w:cs="Arial"/>
          <w:color w:val="222222"/>
          <w:shd w:val="clear" w:color="auto" w:fill="FFFFFF"/>
        </w:rPr>
        <w:t xml:space="preserve"> oda orkestrası gibi topluluklarla konserler verdi ve uluslararası festivallere katıldı. Uluslararası gitar festivallerinde </w:t>
      </w:r>
      <w:proofErr w:type="spellStart"/>
      <w:r>
        <w:rPr>
          <w:rFonts w:ascii="Arial" w:hAnsi="Arial" w:cs="Arial"/>
          <w:color w:val="222222"/>
          <w:shd w:val="clear" w:color="auto" w:fill="FFFFFF"/>
        </w:rPr>
        <w:t>masterclass</w:t>
      </w:r>
      <w:proofErr w:type="spellEnd"/>
      <w:r>
        <w:rPr>
          <w:rFonts w:ascii="Arial" w:hAnsi="Arial" w:cs="Arial"/>
          <w:color w:val="222222"/>
          <w:shd w:val="clear" w:color="auto" w:fill="FFFFFF"/>
        </w:rPr>
        <w:t xml:space="preserve"> çevirmenlik görevi üstlendi. Klasik müzik eğitiminin yanı sıra popüler müzik alanında da Türkiye'de ve dünyada önemli sahnelerde konserler verdi. İş sanat müzikli çocuk oyunları, TRT Müzik kanalı projelerinde çalıştı. İstanbul Üniversitesi Türk müziği Devlet Konservatuvarı ve Maltepe Üniversitesi konservatuvarında gitar sanat dalında eğitimci olarak görev yaptı. Şu an halen Maltepe Üniversitesi konservatuvarında klasik gitar Doktor öğretim görevlisi olarak görev yapmakta olan sanatçı aynı zamanda 2024 yılında çıkan uluslararası Türk FPS bilgisayar oyunu olan </w:t>
      </w:r>
      <w:proofErr w:type="spellStart"/>
      <w:r>
        <w:rPr>
          <w:rFonts w:ascii="Arial" w:hAnsi="Arial" w:cs="Arial"/>
          <w:color w:val="222222"/>
          <w:shd w:val="clear" w:color="auto" w:fill="FFFFFF"/>
        </w:rPr>
        <w:t>Contain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nin</w:t>
      </w:r>
      <w:proofErr w:type="spellEnd"/>
      <w:r>
        <w:rPr>
          <w:rFonts w:ascii="Arial" w:hAnsi="Arial" w:cs="Arial"/>
          <w:color w:val="222222"/>
          <w:shd w:val="clear" w:color="auto" w:fill="FFFFFF"/>
        </w:rPr>
        <w:t xml:space="preserve"> müziklerini ve oyunun ses </w:t>
      </w:r>
      <w:proofErr w:type="gramStart"/>
      <w:r>
        <w:rPr>
          <w:rFonts w:ascii="Arial" w:hAnsi="Arial" w:cs="Arial"/>
          <w:color w:val="222222"/>
          <w:shd w:val="clear" w:color="auto" w:fill="FFFFFF"/>
        </w:rPr>
        <w:t>efekti</w:t>
      </w:r>
      <w:proofErr w:type="gramEnd"/>
      <w:r>
        <w:rPr>
          <w:rFonts w:ascii="Arial" w:hAnsi="Arial" w:cs="Arial"/>
          <w:color w:val="222222"/>
          <w:shd w:val="clear" w:color="auto" w:fill="FFFFFF"/>
        </w:rPr>
        <w:t xml:space="preserve"> tasarımlarını yaparak yer almıştır. 2025 yılında faaliyete geçen İstanbul Gitar Oda Orkestrası projesinde kurucu üye ve solist olarak görev yapmaktadır. Sanatçı, halen T.C. Maltepe Üniversitesi Konservatuvarı bünyesinde devam eden eğitimcilik hayatının yanı sıra bütün müzikal öğelerin kendisi tarafından oluşturulduğu tek kişilik metal grubu projesi </w:t>
      </w:r>
      <w:proofErr w:type="spellStart"/>
      <w:r>
        <w:rPr>
          <w:rFonts w:ascii="Arial" w:hAnsi="Arial" w:cs="Arial"/>
          <w:color w:val="222222"/>
          <w:shd w:val="clear" w:color="auto" w:fill="FFFFFF"/>
        </w:rPr>
        <w:t>AdorA</w:t>
      </w:r>
      <w:proofErr w:type="spellEnd"/>
      <w:r>
        <w:rPr>
          <w:rFonts w:ascii="Arial" w:hAnsi="Arial" w:cs="Arial"/>
          <w:color w:val="222222"/>
          <w:shd w:val="clear" w:color="auto" w:fill="FFFFFF"/>
        </w:rPr>
        <w:t xml:space="preserve">, bas gitarist olarak yer aldığı pop </w:t>
      </w:r>
      <w:proofErr w:type="spellStart"/>
      <w:r>
        <w:rPr>
          <w:rFonts w:ascii="Arial" w:hAnsi="Arial" w:cs="Arial"/>
          <w:color w:val="222222"/>
          <w:shd w:val="clear" w:color="auto" w:fill="FFFFFF"/>
        </w:rPr>
        <w:t>rock</w:t>
      </w:r>
      <w:proofErr w:type="spellEnd"/>
      <w:r>
        <w:rPr>
          <w:rFonts w:ascii="Arial" w:hAnsi="Arial" w:cs="Arial"/>
          <w:color w:val="222222"/>
          <w:shd w:val="clear" w:color="auto" w:fill="FFFFFF"/>
        </w:rPr>
        <w:t xml:space="preserve"> gurubu Grup Galeyan performansları, bilgisayar oyunu besteciliği ve </w:t>
      </w:r>
      <w:proofErr w:type="gramStart"/>
      <w:r>
        <w:rPr>
          <w:rFonts w:ascii="Arial" w:hAnsi="Arial" w:cs="Arial"/>
          <w:color w:val="222222"/>
          <w:shd w:val="clear" w:color="auto" w:fill="FFFFFF"/>
        </w:rPr>
        <w:t>prodüksiyon</w:t>
      </w:r>
      <w:proofErr w:type="gramEnd"/>
      <w:r>
        <w:rPr>
          <w:rFonts w:ascii="Arial" w:hAnsi="Arial" w:cs="Arial"/>
          <w:color w:val="222222"/>
          <w:shd w:val="clear" w:color="auto" w:fill="FFFFFF"/>
        </w:rPr>
        <w:t xml:space="preserve"> çalışmalarına devam etmektedir.</w:t>
      </w:r>
      <w:bookmarkStart w:id="0" w:name="_GoBack"/>
      <w:bookmarkEnd w:id="0"/>
    </w:p>
    <w:sectPr w:rsidR="00F73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F01"/>
    <w:rsid w:val="00044C1D"/>
    <w:rsid w:val="00F73F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B93B"/>
  <w15:chartTrackingRefBased/>
  <w15:docId w15:val="{CD8F0819-DD66-494E-AB52-8034A6EDE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Kaplan</dc:creator>
  <cp:keywords/>
  <dc:description/>
  <cp:lastModifiedBy>Gamze Kaplan</cp:lastModifiedBy>
  <cp:revision>1</cp:revision>
  <dcterms:created xsi:type="dcterms:W3CDTF">2026-09-29T13:04:00Z</dcterms:created>
  <dcterms:modified xsi:type="dcterms:W3CDTF">2026-09-29T13:05:00Z</dcterms:modified>
</cp:coreProperties>
</file>